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98B4FA6" w14:textId="507B8652" w:rsidR="006331A0" w:rsidRDefault="006331A0" w:rsidP="006331A0"/>
    <w:p w14:paraId="2DDCCAA9" w14:textId="6FF01481" w:rsidR="006331A0" w:rsidRPr="00E70816" w:rsidRDefault="00974357" w:rsidP="00E70816">
      <w:pPr>
        <w:spacing w:line="360" w:lineRule="auto"/>
        <w:rPr>
          <w:b/>
          <w:sz w:val="24"/>
          <w:szCs w:val="24"/>
        </w:rPr>
      </w:pPr>
      <w:r w:rsidRPr="00E70816">
        <w:rPr>
          <w:b/>
          <w:sz w:val="24"/>
          <w:szCs w:val="24"/>
        </w:rPr>
        <w:t>Biuro Zamówień Publicznych</w:t>
      </w:r>
    </w:p>
    <w:p w14:paraId="1E24FCD3" w14:textId="794E41EE" w:rsidR="006331A0" w:rsidRPr="00E70816" w:rsidRDefault="006331A0" w:rsidP="00E70816">
      <w:pPr>
        <w:spacing w:line="360" w:lineRule="auto"/>
        <w:rPr>
          <w:b/>
          <w:sz w:val="24"/>
          <w:szCs w:val="24"/>
        </w:rPr>
      </w:pPr>
      <w:r w:rsidRPr="00E70816">
        <w:rPr>
          <w:b/>
          <w:sz w:val="24"/>
          <w:szCs w:val="24"/>
        </w:rPr>
        <w:t>BZP/271/</w:t>
      </w:r>
      <w:r w:rsidR="00C07FE8" w:rsidRPr="00E70816">
        <w:rPr>
          <w:b/>
          <w:sz w:val="24"/>
          <w:szCs w:val="24"/>
        </w:rPr>
        <w:t>60</w:t>
      </w:r>
      <w:r w:rsidRPr="00E70816">
        <w:rPr>
          <w:b/>
          <w:sz w:val="24"/>
          <w:szCs w:val="24"/>
        </w:rPr>
        <w:t xml:space="preserve">/2019                                                                                           Myślenice   </w:t>
      </w:r>
      <w:r w:rsidR="00C07FE8" w:rsidRPr="00E70816">
        <w:rPr>
          <w:b/>
          <w:sz w:val="24"/>
          <w:szCs w:val="24"/>
        </w:rPr>
        <w:t>2</w:t>
      </w:r>
      <w:r w:rsidR="00FB3FBF" w:rsidRPr="00E70816">
        <w:rPr>
          <w:b/>
          <w:sz w:val="24"/>
          <w:szCs w:val="24"/>
        </w:rPr>
        <w:t>6</w:t>
      </w:r>
      <w:r w:rsidRPr="00E70816">
        <w:rPr>
          <w:b/>
          <w:sz w:val="24"/>
          <w:szCs w:val="24"/>
        </w:rPr>
        <w:t>/</w:t>
      </w:r>
      <w:r w:rsidR="000E2D62" w:rsidRPr="00E70816">
        <w:rPr>
          <w:b/>
          <w:sz w:val="24"/>
          <w:szCs w:val="24"/>
        </w:rPr>
        <w:t>1</w:t>
      </w:r>
      <w:r w:rsidR="00C07FE8" w:rsidRPr="00E70816">
        <w:rPr>
          <w:b/>
          <w:sz w:val="24"/>
          <w:szCs w:val="24"/>
        </w:rPr>
        <w:t>1</w:t>
      </w:r>
      <w:r w:rsidRPr="00E70816">
        <w:rPr>
          <w:b/>
          <w:sz w:val="24"/>
          <w:szCs w:val="24"/>
        </w:rPr>
        <w:t>/2019</w:t>
      </w:r>
    </w:p>
    <w:p w14:paraId="31BD7809" w14:textId="57382B9C" w:rsidR="006331A0" w:rsidRDefault="006331A0" w:rsidP="006331A0"/>
    <w:p w14:paraId="02044466" w14:textId="78C0BB2B" w:rsidR="006331A0" w:rsidRDefault="006331A0" w:rsidP="006331A0"/>
    <w:p w14:paraId="14D950B8" w14:textId="6FFA6334" w:rsidR="006331A0" w:rsidRDefault="006331A0" w:rsidP="006331A0"/>
    <w:p w14:paraId="73BCC337" w14:textId="5997484D" w:rsidR="006331A0" w:rsidRDefault="006331A0" w:rsidP="006331A0">
      <w:pPr>
        <w:rPr>
          <w:sz w:val="24"/>
          <w:szCs w:val="24"/>
        </w:rPr>
      </w:pPr>
    </w:p>
    <w:p w14:paraId="1BBD86F2" w14:textId="50EEA4A4" w:rsidR="00E8641D" w:rsidRDefault="00E8641D" w:rsidP="006331A0">
      <w:pPr>
        <w:rPr>
          <w:sz w:val="24"/>
          <w:szCs w:val="24"/>
        </w:rPr>
      </w:pPr>
    </w:p>
    <w:p w14:paraId="271CD966" w14:textId="0CE94985" w:rsidR="00EC6279" w:rsidRDefault="00EC6279" w:rsidP="006331A0"/>
    <w:p w14:paraId="1D116F73" w14:textId="5E67F286" w:rsidR="000E2D62" w:rsidRPr="000E2D62" w:rsidRDefault="00FB3FBF" w:rsidP="00E70816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 dniu 26.11.2019 do Zamawiającego wpłynęło zapytanie na które udzielamy </w:t>
      </w:r>
      <w:r w:rsidR="006331A0" w:rsidRPr="000E2D62">
        <w:rPr>
          <w:b/>
          <w:sz w:val="24"/>
          <w:szCs w:val="24"/>
        </w:rPr>
        <w:t>Wyjaśnieni</w:t>
      </w:r>
      <w:r>
        <w:rPr>
          <w:b/>
          <w:sz w:val="24"/>
          <w:szCs w:val="24"/>
        </w:rPr>
        <w:t>a</w:t>
      </w:r>
      <w:r w:rsidR="006331A0" w:rsidRPr="000E2D62">
        <w:rPr>
          <w:sz w:val="24"/>
          <w:szCs w:val="24"/>
        </w:rPr>
        <w:t xml:space="preserve">: </w:t>
      </w:r>
    </w:p>
    <w:p w14:paraId="447ED8A6" w14:textId="38C36F9F" w:rsidR="00FB3FBF" w:rsidRPr="00E70816" w:rsidRDefault="00FB3FBF" w:rsidP="00E46B46">
      <w:pPr>
        <w:pStyle w:val="Akapitzlist"/>
        <w:numPr>
          <w:ilvl w:val="0"/>
          <w:numId w:val="35"/>
        </w:numPr>
        <w:spacing w:line="360" w:lineRule="auto"/>
        <w:ind w:left="0" w:firstLine="0"/>
        <w:jc w:val="both"/>
        <w:rPr>
          <w:sz w:val="24"/>
          <w:szCs w:val="24"/>
        </w:rPr>
      </w:pPr>
      <w:r w:rsidRPr="00E70816">
        <w:rPr>
          <w:sz w:val="24"/>
          <w:szCs w:val="24"/>
        </w:rPr>
        <w:t xml:space="preserve">Zamawiający w opisie przedmiotu zamówienia nie precyzuje rodzaju worków, które są przedmiotem zamówienia. Czy zamawiający mógłby doprecyzować jakiego typu worków oczekuje? Jednocześnie nadmieniamy, iż najwygodniejszym sposobem są worki  z taśmą ściągającą umieszczoną w tunelu w górnej części worka, bez </w:t>
      </w:r>
      <w:proofErr w:type="spellStart"/>
      <w:r w:rsidRPr="00E70816">
        <w:rPr>
          <w:sz w:val="24"/>
          <w:szCs w:val="24"/>
        </w:rPr>
        <w:t>zgrzewu</w:t>
      </w:r>
      <w:proofErr w:type="spellEnd"/>
      <w:r w:rsidRPr="00E70816">
        <w:rPr>
          <w:sz w:val="24"/>
          <w:szCs w:val="24"/>
        </w:rPr>
        <w:t xml:space="preserve"> w dolnej części worka, worki  konfekcjonowane </w:t>
      </w:r>
      <w:r w:rsidR="00E46B46">
        <w:rPr>
          <w:sz w:val="24"/>
          <w:szCs w:val="24"/>
        </w:rPr>
        <w:br/>
      </w:r>
      <w:r w:rsidRPr="00E70816">
        <w:rPr>
          <w:sz w:val="24"/>
          <w:szCs w:val="24"/>
        </w:rPr>
        <w:t>w zwojach (rolkach) po 10 szt</w:t>
      </w:r>
      <w:r w:rsidR="000941EC" w:rsidRPr="00E70816">
        <w:rPr>
          <w:sz w:val="24"/>
          <w:szCs w:val="24"/>
        </w:rPr>
        <w:t>.</w:t>
      </w:r>
      <w:r w:rsidRPr="00E70816">
        <w:rPr>
          <w:sz w:val="24"/>
          <w:szCs w:val="24"/>
        </w:rPr>
        <w:t xml:space="preserve">, separowane (każdy worek nawinięty na rolkę osobno), worki nie posiadają perforacji służącej do odrywania. </w:t>
      </w:r>
    </w:p>
    <w:p w14:paraId="4433BDAE" w14:textId="3FABDFDC" w:rsidR="00FB3FBF" w:rsidRDefault="00FB3FBF" w:rsidP="00E70816">
      <w:pPr>
        <w:spacing w:line="360" w:lineRule="auto"/>
        <w:jc w:val="both"/>
        <w:rPr>
          <w:b/>
          <w:sz w:val="24"/>
          <w:szCs w:val="24"/>
        </w:rPr>
      </w:pPr>
      <w:r w:rsidRPr="000E2D62">
        <w:rPr>
          <w:b/>
          <w:sz w:val="24"/>
          <w:szCs w:val="24"/>
        </w:rPr>
        <w:t>Wyjaśnieni</w:t>
      </w:r>
      <w:r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: Zamawiający nie precyzował sposobu wiązania wobec tego dopuszcza tak samo worki bez jakiegokolwiek  systemu wiązania jak i worki wyposażone w taśmy i inne elementy pozwalające na wiązanie worka.  W wyjaśnieniu z dnia 25.11.2019</w:t>
      </w:r>
      <w:r w:rsidR="00E46B46">
        <w:rPr>
          <w:b/>
          <w:sz w:val="24"/>
          <w:szCs w:val="24"/>
        </w:rPr>
        <w:t>r.</w:t>
      </w:r>
      <w:bookmarkStart w:id="0" w:name="_GoBack"/>
      <w:bookmarkEnd w:id="0"/>
      <w:r>
        <w:rPr>
          <w:b/>
          <w:sz w:val="24"/>
          <w:szCs w:val="24"/>
        </w:rPr>
        <w:t xml:space="preserve"> Zamawiający jednoznacznie wskazał, że dopuszcza worki konfekcjonowane na rolce pod warunkiem</w:t>
      </w:r>
      <w:r w:rsidR="00E70816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B3FBF">
        <w:rPr>
          <w:b/>
          <w:sz w:val="24"/>
          <w:szCs w:val="24"/>
        </w:rPr>
        <w:t>że na rolce nawinięte będą pojedyncze worki nie wymagające jakiegokolwiek odrywania ich od siebie</w:t>
      </w:r>
      <w:r>
        <w:rPr>
          <w:b/>
          <w:sz w:val="24"/>
          <w:szCs w:val="24"/>
        </w:rPr>
        <w:t xml:space="preserve">. </w:t>
      </w:r>
    </w:p>
    <w:p w14:paraId="7598230B" w14:textId="77777777" w:rsidR="00FB3FBF" w:rsidRPr="00FB3FBF" w:rsidRDefault="00FB3FBF" w:rsidP="00E70816">
      <w:pPr>
        <w:spacing w:line="360" w:lineRule="auto"/>
        <w:jc w:val="both"/>
        <w:rPr>
          <w:b/>
          <w:sz w:val="24"/>
          <w:szCs w:val="24"/>
        </w:rPr>
      </w:pPr>
    </w:p>
    <w:p w14:paraId="157B5AC2" w14:textId="3855769B" w:rsidR="00E46B46" w:rsidRPr="00E46B46" w:rsidRDefault="00FB3FBF" w:rsidP="00E46B46">
      <w:pPr>
        <w:pStyle w:val="Akapitzlist"/>
        <w:numPr>
          <w:ilvl w:val="0"/>
          <w:numId w:val="35"/>
        </w:numPr>
        <w:spacing w:line="360" w:lineRule="auto"/>
        <w:ind w:left="0" w:hanging="11"/>
        <w:jc w:val="both"/>
        <w:rPr>
          <w:sz w:val="24"/>
          <w:szCs w:val="24"/>
        </w:rPr>
      </w:pPr>
      <w:r w:rsidRPr="00E46B46">
        <w:rPr>
          <w:sz w:val="24"/>
          <w:szCs w:val="24"/>
        </w:rPr>
        <w:t xml:space="preserve">Zamawiający w opisie przedmiotu zamówienia wskazuje, że worki powinny mieć nadruk, </w:t>
      </w:r>
      <w:r w:rsidR="00E70816" w:rsidRPr="00E46B46">
        <w:rPr>
          <w:sz w:val="24"/>
          <w:szCs w:val="24"/>
        </w:rPr>
        <w:br/>
      </w:r>
      <w:r w:rsidRPr="00E46B46">
        <w:rPr>
          <w:sz w:val="24"/>
          <w:szCs w:val="24"/>
        </w:rPr>
        <w:t>w szablonie nadruków podaje wymiary liter, które dają pogląd, że nadruk będzie sporych wymiarów. Czy zamawiający poprzez taki sposób opisu rozumie nadruk czarny, 1-stronny, wykonany systemem pozycjonowanym (1 nadruk na jednym worku)?</w:t>
      </w:r>
      <w:r w:rsidRPr="00E46B46">
        <w:rPr>
          <w:sz w:val="24"/>
          <w:szCs w:val="24"/>
        </w:rPr>
        <w:t xml:space="preserve"> </w:t>
      </w:r>
    </w:p>
    <w:p w14:paraId="514A3A4F" w14:textId="3C50E4E9" w:rsidR="00FB3FBF" w:rsidRPr="00E46B46" w:rsidRDefault="00FB3FBF" w:rsidP="00E46B46">
      <w:pPr>
        <w:pStyle w:val="Akapitzlist"/>
        <w:spacing w:line="360" w:lineRule="auto"/>
        <w:ind w:left="0"/>
        <w:jc w:val="both"/>
        <w:rPr>
          <w:sz w:val="24"/>
          <w:szCs w:val="24"/>
        </w:rPr>
      </w:pPr>
      <w:r w:rsidRPr="00E46B46">
        <w:rPr>
          <w:b/>
          <w:sz w:val="24"/>
          <w:szCs w:val="24"/>
        </w:rPr>
        <w:t xml:space="preserve">Wyjaśnienia: </w:t>
      </w:r>
      <w:r w:rsidR="00E70816" w:rsidRPr="00E46B46">
        <w:rPr>
          <w:b/>
          <w:sz w:val="24"/>
          <w:szCs w:val="24"/>
        </w:rPr>
        <w:t xml:space="preserve">Zamawiający nie określa szczególnego koloru nadruku, ważnym jest aby był on widoczny </w:t>
      </w:r>
      <w:r w:rsidRPr="00E46B46">
        <w:rPr>
          <w:b/>
          <w:sz w:val="24"/>
          <w:szCs w:val="24"/>
        </w:rPr>
        <w:t xml:space="preserve"> </w:t>
      </w:r>
      <w:r w:rsidR="00E70816" w:rsidRPr="00E46B46">
        <w:rPr>
          <w:b/>
          <w:sz w:val="24"/>
          <w:szCs w:val="24"/>
        </w:rPr>
        <w:t xml:space="preserve">na tle koloru worka.  Wydruk ma być z jednej strony worka i 1 nadruk na worku. </w:t>
      </w:r>
    </w:p>
    <w:p w14:paraId="74F9E2CB" w14:textId="77777777" w:rsidR="00FB3FBF" w:rsidRDefault="00FB3FBF" w:rsidP="00E8641D">
      <w:pPr>
        <w:spacing w:line="360" w:lineRule="auto"/>
        <w:rPr>
          <w:sz w:val="24"/>
          <w:szCs w:val="24"/>
        </w:rPr>
      </w:pPr>
    </w:p>
    <w:p w14:paraId="08486907" w14:textId="77777777" w:rsidR="006331A0" w:rsidRPr="006331A0" w:rsidRDefault="006331A0" w:rsidP="00E8641D">
      <w:pPr>
        <w:spacing w:line="360" w:lineRule="auto"/>
      </w:pPr>
    </w:p>
    <w:p w14:paraId="400FC3DA" w14:textId="77777777" w:rsidR="000E2D62" w:rsidRPr="006331A0" w:rsidRDefault="000E2D62"/>
    <w:sectPr w:rsidR="000E2D62" w:rsidRPr="006331A0" w:rsidSect="00E20BE5">
      <w:headerReference w:type="default" r:id="rId8"/>
      <w:footerReference w:type="default" r:id="rId9"/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4D194" w14:textId="77777777" w:rsidR="00E076FE" w:rsidRDefault="00E076FE">
      <w:r>
        <w:separator/>
      </w:r>
    </w:p>
  </w:endnote>
  <w:endnote w:type="continuationSeparator" w:id="0">
    <w:p w14:paraId="768AC2B7" w14:textId="77777777" w:rsidR="00E076FE" w:rsidRDefault="00E0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4BD7A" w14:textId="75218562" w:rsidR="004321B4" w:rsidRDefault="00872CF6">
    <w:pPr>
      <w:pStyle w:val="Stopka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C77657" wp14:editId="4A45DC4E">
          <wp:simplePos x="0" y="0"/>
          <wp:positionH relativeFrom="column">
            <wp:posOffset>5630545</wp:posOffset>
          </wp:positionH>
          <wp:positionV relativeFrom="paragraph">
            <wp:posOffset>-13970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1" name="Obraz 3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MyÅlen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76580" w14:textId="732E6AFB" w:rsidR="00872CF6" w:rsidRPr="00872CF6" w:rsidRDefault="00872CF6" w:rsidP="00872CF6">
    <w:pPr>
      <w:suppressAutoHyphens w:val="0"/>
      <w:spacing w:after="160" w:line="259" w:lineRule="auto"/>
      <w:ind w:left="-426"/>
      <w:rPr>
        <w:rFonts w:eastAsia="Calibri"/>
        <w:lang w:eastAsia="en-US"/>
      </w:rPr>
    </w:pPr>
    <w:r w:rsidRPr="00872CF6">
      <w:rPr>
        <w:rFonts w:eastAsia="Calibri"/>
        <w:lang w:eastAsia="en-US"/>
      </w:rPr>
      <w:t xml:space="preserve">               Rynek 8/9, 32-400 Myślenice, tel. 12 63 92 300, info@myslenice.pl</w:t>
    </w:r>
  </w:p>
  <w:p w14:paraId="4CA5BA13" w14:textId="77777777" w:rsidR="00F36180" w:rsidRDefault="00F36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3B3BE" w14:textId="77777777" w:rsidR="00E076FE" w:rsidRDefault="00E076FE">
      <w:r>
        <w:separator/>
      </w:r>
    </w:p>
  </w:footnote>
  <w:footnote w:type="continuationSeparator" w:id="0">
    <w:p w14:paraId="300CE9DB" w14:textId="77777777" w:rsidR="00E076FE" w:rsidRDefault="00E0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9D65" w14:textId="2B9FA932" w:rsidR="00872CF6" w:rsidRDefault="00872CF6">
    <w:pPr>
      <w:pStyle w:val="Nagwek"/>
    </w:pPr>
    <w:r w:rsidRPr="00597BAE">
      <w:rPr>
        <w:noProof/>
      </w:rPr>
      <w:drawing>
        <wp:inline distT="0" distB="0" distL="0" distR="0" wp14:anchorId="464E3F7D" wp14:editId="30A10092">
          <wp:extent cx="5756910" cy="1265555"/>
          <wp:effectExtent l="0" t="0" r="0" b="0"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2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16AE5A8E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3197E"/>
    <w:multiLevelType w:val="multilevel"/>
    <w:tmpl w:val="73BC6D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B043ADF"/>
    <w:multiLevelType w:val="hybridMultilevel"/>
    <w:tmpl w:val="D35CE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0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AF6888"/>
    <w:multiLevelType w:val="multilevel"/>
    <w:tmpl w:val="73BC6D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FE4259C"/>
    <w:multiLevelType w:val="hybridMultilevel"/>
    <w:tmpl w:val="13C4B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0"/>
  </w:num>
  <w:num w:numId="27">
    <w:abstractNumId w:val="24"/>
  </w:num>
  <w:num w:numId="28">
    <w:abstractNumId w:val="0"/>
  </w:num>
  <w:num w:numId="29">
    <w:abstractNumId w:val="29"/>
  </w:num>
  <w:num w:numId="30">
    <w:abstractNumId w:val="25"/>
  </w:num>
  <w:num w:numId="31">
    <w:abstractNumId w:val="26"/>
  </w:num>
  <w:num w:numId="32">
    <w:abstractNumId w:val="31"/>
  </w:num>
  <w:num w:numId="33">
    <w:abstractNumId w:val="28"/>
  </w:num>
  <w:num w:numId="34">
    <w:abstractNumId w:val="33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36994"/>
    <w:rsid w:val="000941EC"/>
    <w:rsid w:val="000952F8"/>
    <w:rsid w:val="000A1695"/>
    <w:rsid w:val="000E2D62"/>
    <w:rsid w:val="001A7E11"/>
    <w:rsid w:val="001E46A4"/>
    <w:rsid w:val="002367E5"/>
    <w:rsid w:val="002432F4"/>
    <w:rsid w:val="00283CE4"/>
    <w:rsid w:val="002E2538"/>
    <w:rsid w:val="00355785"/>
    <w:rsid w:val="003770DB"/>
    <w:rsid w:val="003D00C7"/>
    <w:rsid w:val="004321B4"/>
    <w:rsid w:val="00582621"/>
    <w:rsid w:val="00624313"/>
    <w:rsid w:val="006331A0"/>
    <w:rsid w:val="00661E9E"/>
    <w:rsid w:val="00685E81"/>
    <w:rsid w:val="006A77CE"/>
    <w:rsid w:val="007461CE"/>
    <w:rsid w:val="0076105D"/>
    <w:rsid w:val="00872CF6"/>
    <w:rsid w:val="008E3057"/>
    <w:rsid w:val="00913B38"/>
    <w:rsid w:val="00944672"/>
    <w:rsid w:val="00974357"/>
    <w:rsid w:val="009848AF"/>
    <w:rsid w:val="00984A16"/>
    <w:rsid w:val="00986B26"/>
    <w:rsid w:val="00A62E1A"/>
    <w:rsid w:val="00A63140"/>
    <w:rsid w:val="00A754F7"/>
    <w:rsid w:val="00AF5B6C"/>
    <w:rsid w:val="00B06893"/>
    <w:rsid w:val="00B06AF0"/>
    <w:rsid w:val="00BD6AF1"/>
    <w:rsid w:val="00BD7BCF"/>
    <w:rsid w:val="00C00189"/>
    <w:rsid w:val="00C07FE8"/>
    <w:rsid w:val="00C1014F"/>
    <w:rsid w:val="00C11BC8"/>
    <w:rsid w:val="00C56116"/>
    <w:rsid w:val="00CD0522"/>
    <w:rsid w:val="00CE4B5A"/>
    <w:rsid w:val="00CE5C8D"/>
    <w:rsid w:val="00DA08B1"/>
    <w:rsid w:val="00DA3219"/>
    <w:rsid w:val="00E076FE"/>
    <w:rsid w:val="00E20BE5"/>
    <w:rsid w:val="00E46B46"/>
    <w:rsid w:val="00E6697C"/>
    <w:rsid w:val="00E70816"/>
    <w:rsid w:val="00E8641D"/>
    <w:rsid w:val="00EC6279"/>
    <w:rsid w:val="00F0389C"/>
    <w:rsid w:val="00F3176B"/>
    <w:rsid w:val="00F36180"/>
    <w:rsid w:val="00F66F6A"/>
    <w:rsid w:val="00F80F3A"/>
    <w:rsid w:val="00F84D1F"/>
    <w:rsid w:val="00FB1144"/>
    <w:rsid w:val="00FB3FBF"/>
    <w:rsid w:val="00FC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D935AF0"/>
  <w15:chartTrackingRefBased/>
  <w15:docId w15:val="{4E3FEF2E-5557-4276-B0FE-C3B8E51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spacing w:before="120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spacing w:before="120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styleId="Nierozpoznanawzmianka">
    <w:name w:val="Unresolved Mention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6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3B124-DAF4-490C-BBB8-F2EFFC78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1684</CharactersWithSpaces>
  <SharedDoc>false</SharedDoc>
  <HLinks>
    <vt:vector size="6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2</cp:revision>
  <cp:lastPrinted>2019-11-25T12:55:00Z</cp:lastPrinted>
  <dcterms:created xsi:type="dcterms:W3CDTF">2019-11-26T09:23:00Z</dcterms:created>
  <dcterms:modified xsi:type="dcterms:W3CDTF">2019-11-26T09:23:00Z</dcterms:modified>
</cp:coreProperties>
</file>